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2131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2126"/>
        <w:gridCol w:w="1276"/>
        <w:gridCol w:w="1843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Merge w:val="restart"/>
          </w:tcPr>
          <w:p>
            <w:pPr>
              <w:spacing w:line="360" w:lineRule="auto"/>
              <w:ind w:left="1" w:leftChars="-51" w:right="-170" w:rightChars="-81" w:hanging="108" w:hangingChars="45"/>
              <w:jc w:val="center"/>
              <w:rPr>
                <w:sz w:val="24"/>
              </w:rPr>
            </w:pPr>
          </w:p>
          <w:p>
            <w:pPr>
              <w:spacing w:line="360" w:lineRule="auto"/>
              <w:ind w:left="1" w:leftChars="-51" w:right="-170" w:rightChars="-8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left="1" w:leftChars="-51" w:right="-170" w:rightChars="-81" w:hanging="108" w:hangingChars="45"/>
              <w:jc w:val="center"/>
              <w:rPr>
                <w:sz w:val="24"/>
              </w:rPr>
            </w:pPr>
          </w:p>
          <w:p>
            <w:pPr>
              <w:spacing w:line="360" w:lineRule="auto"/>
              <w:ind w:left="1" w:leftChars="-51" w:right="-170" w:rightChars="-81" w:hanging="108" w:hangingChars="4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年级班级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担任职务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80" w:type="dxa"/>
            <w:vMerge w:val="continue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</w:trPr>
        <w:tc>
          <w:tcPr>
            <w:tcW w:w="1271" w:type="dxa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70" w:firstLineChars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360" w:lineRule="auto"/>
              <w:ind w:firstLine="170" w:firstLineChars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360" w:lineRule="auto"/>
              <w:ind w:firstLine="170" w:firstLineChars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陈</w:t>
            </w:r>
          </w:p>
          <w:p>
            <w:pPr>
              <w:spacing w:line="360" w:lineRule="auto"/>
              <w:ind w:firstLine="170" w:firstLineChars="7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述</w:t>
            </w:r>
          </w:p>
        </w:tc>
        <w:tc>
          <w:tcPr>
            <w:tcW w:w="7025" w:type="dxa"/>
            <w:gridSpan w:val="4"/>
          </w:tcPr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</w:trPr>
        <w:tc>
          <w:tcPr>
            <w:tcW w:w="1271" w:type="dxa"/>
          </w:tcPr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备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注</w:t>
            </w:r>
          </w:p>
        </w:tc>
        <w:tc>
          <w:tcPr>
            <w:tcW w:w="7025" w:type="dxa"/>
            <w:gridSpan w:val="4"/>
          </w:tcPr>
          <w:p>
            <w:pPr>
              <w:spacing w:line="360" w:lineRule="auto"/>
              <w:jc w:val="left"/>
              <w:rPr>
                <w:sz w:val="24"/>
              </w:rPr>
            </w:pPr>
          </w:p>
        </w:tc>
      </w:tr>
    </w:tbl>
    <w:p>
      <w:pPr>
        <w:spacing w:line="360" w:lineRule="auto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</w:rPr>
        <w:t>北京大学国际关系学院</w:t>
      </w:r>
      <w:r>
        <w:rPr>
          <w:rFonts w:hint="eastAsia"/>
          <w:b/>
          <w:bCs/>
          <w:sz w:val="28"/>
          <w:lang w:val="en-US" w:eastAsia="zh-CN"/>
        </w:rPr>
        <w:t>研究生</w:t>
      </w:r>
      <w:bookmarkStart w:id="0" w:name="_GoBack"/>
      <w:bookmarkEnd w:id="0"/>
      <w:r>
        <w:rPr>
          <w:rFonts w:hint="eastAsia"/>
          <w:b/>
          <w:bCs/>
          <w:sz w:val="28"/>
        </w:rPr>
        <w:t>代表报名表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BB6"/>
    <w:rsid w:val="000C20E8"/>
    <w:rsid w:val="00333B0A"/>
    <w:rsid w:val="00396804"/>
    <w:rsid w:val="004851BB"/>
    <w:rsid w:val="004E2EE3"/>
    <w:rsid w:val="0074106E"/>
    <w:rsid w:val="009347C3"/>
    <w:rsid w:val="00B069E8"/>
    <w:rsid w:val="00B5376A"/>
    <w:rsid w:val="00B803A9"/>
    <w:rsid w:val="00D53F67"/>
    <w:rsid w:val="00D87BB6"/>
    <w:rsid w:val="00EF76A4"/>
    <w:rsid w:val="349C1209"/>
    <w:rsid w:val="7938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kern w:val="2"/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</Words>
  <Characters>83</Characters>
  <Lines>1</Lines>
  <Paragraphs>1</Paragraphs>
  <TotalTime>0</TotalTime>
  <ScaleCrop>false</ScaleCrop>
  <LinksUpToDate>false</LinksUpToDate>
  <CharactersWithSpaces>96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2014-04-17T17:40:00Z</dcterms:created>
  <dc:creator>杨起帆</dc:creator>
  <cp:lastModifiedBy>wangy</cp:lastModifiedBy>
  <dcterms:modified xsi:type="dcterms:W3CDTF">2018-10-22T01:45:56Z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